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54" w:rsidRPr="00523656" w:rsidRDefault="00D17D8F" w:rsidP="008D2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UNIT ??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="008D2491" w:rsidRPr="00523656">
        <w:rPr>
          <w:rFonts w:ascii="Times New Roman" w:hAnsi="Times New Roman" w:cs="Times New Roman"/>
          <w:b/>
          <w:sz w:val="28"/>
          <w:szCs w:val="28"/>
        </w:rPr>
        <w:t>1960-1968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040"/>
        <w:gridCol w:w="6408"/>
      </w:tblGrid>
      <w:tr w:rsidR="008D2491" w:rsidTr="008F4CC7">
        <w:tc>
          <w:tcPr>
            <w:tcW w:w="3168" w:type="dxa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b/>
                <w:sz w:val="24"/>
                <w:szCs w:val="24"/>
              </w:rPr>
              <w:t>Terms/Concepts</w:t>
            </w:r>
          </w:p>
        </w:tc>
        <w:tc>
          <w:tcPr>
            <w:tcW w:w="5040" w:type="dxa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b/>
                <w:sz w:val="24"/>
                <w:szCs w:val="24"/>
              </w:rPr>
              <w:t>Analysis Questions</w:t>
            </w:r>
          </w:p>
        </w:tc>
      </w:tr>
      <w:tr w:rsidR="008D2491" w:rsidTr="008F4CC7">
        <w:tc>
          <w:tcPr>
            <w:tcW w:w="3168" w:type="dxa"/>
            <w:shd w:val="clear" w:color="auto" w:fill="A6A6A6" w:themeFill="background1" w:themeFillShade="A6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1960-1963</w:t>
            </w: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F4CC7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F. Kennedy (JFK)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8F4CC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Candidate-centered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D2491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ways did the Election of 1960 represent a shift in politics and in how elections were conducted?</w:t>
            </w: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F4CC7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F. Kennedy (RFK)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 of Pigs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Cuban Missile Crisis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 Wall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Frontier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Kennedy a</w:t>
            </w:r>
            <w:r w:rsidR="008D2491">
              <w:rPr>
                <w:rFonts w:ascii="Times New Roman" w:hAnsi="Times New Roman" w:cs="Times New Roman"/>
                <w:sz w:val="24"/>
                <w:szCs w:val="24"/>
              </w:rPr>
              <w:t>ssassination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Sit-ins and boycotts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Riders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on Washington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8F4CC7">
        <w:tc>
          <w:tcPr>
            <w:tcW w:w="316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:rsidR="008D2491" w:rsidRPr="008D2491" w:rsidRDefault="008D2491" w:rsidP="008D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b/>
                <w:sz w:val="24"/>
                <w:szCs w:val="24"/>
              </w:rPr>
              <w:t>1964-1968</w:t>
            </w: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F4CC7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Lyndon B. Johnson (LBJ)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E5" w:rsidTr="008F4CC7">
        <w:tc>
          <w:tcPr>
            <w:tcW w:w="3168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Rights Act (1964)</w:t>
            </w:r>
          </w:p>
        </w:tc>
        <w:tc>
          <w:tcPr>
            <w:tcW w:w="5040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 w:val="restart"/>
          </w:tcPr>
          <w:p w:rsidR="003B3EE5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Civil Rights Act and Voting Rights Act attempt to correct institutionalized discrimination?</w:t>
            </w: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AE" w:rsidRDefault="00897CAE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E5" w:rsidTr="008F4CC7">
        <w:tc>
          <w:tcPr>
            <w:tcW w:w="3168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Rights Act (1965)</w:t>
            </w:r>
          </w:p>
        </w:tc>
        <w:tc>
          <w:tcPr>
            <w:tcW w:w="5040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 tax and poll tax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Freedom Summer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Society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E5" w:rsidTr="008F4CC7">
        <w:tc>
          <w:tcPr>
            <w:tcW w:w="3168" w:type="dxa"/>
          </w:tcPr>
          <w:p w:rsidR="003B3EE5" w:rsidRPr="008D2491" w:rsidRDefault="003B3EE5" w:rsidP="008D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i/>
                <w:sz w:val="24"/>
                <w:szCs w:val="24"/>
              </w:rPr>
              <w:t>Gideon v. Wainwright (1963)</w:t>
            </w:r>
          </w:p>
        </w:tc>
        <w:tc>
          <w:tcPr>
            <w:tcW w:w="5040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 w:val="restart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 Gideon and Miranda decisions expand the rights of the accused? </w:t>
            </w: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E5" w:rsidTr="008F4CC7">
        <w:tc>
          <w:tcPr>
            <w:tcW w:w="3168" w:type="dxa"/>
          </w:tcPr>
          <w:p w:rsidR="003B3EE5" w:rsidRPr="008D2491" w:rsidRDefault="003B3EE5" w:rsidP="008D2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491">
              <w:rPr>
                <w:rFonts w:ascii="Times New Roman" w:hAnsi="Times New Roman" w:cs="Times New Roman"/>
                <w:i/>
                <w:sz w:val="24"/>
                <w:szCs w:val="24"/>
              </w:rPr>
              <w:t>Miranda v. Arizona (1966)</w:t>
            </w:r>
          </w:p>
        </w:tc>
        <w:tc>
          <w:tcPr>
            <w:tcW w:w="5040" w:type="dxa"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3B3EE5" w:rsidRDefault="003B3EE5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Thurgood Marshall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Freedom Summer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 War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Chi Minh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8F4CC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Gulf of Tonkin Resolution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8D24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was the Gulf of Tonkin resolution an expansion of traditional and constitutional presidential powers? </w:t>
            </w: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Diem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McNamara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Chi Minh Trail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Vietcong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</w:t>
            </w:r>
            <w:r w:rsidR="008F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62102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Counter-culture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6A6A6" w:themeFill="background1" w:themeFillShade="A6"/>
          </w:tcPr>
          <w:p w:rsidR="00F80E91" w:rsidRDefault="00F80E91" w:rsidP="00F8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91" w:rsidTr="008F4CC7">
        <w:tc>
          <w:tcPr>
            <w:tcW w:w="3168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Anti-war movement</w:t>
            </w:r>
          </w:p>
        </w:tc>
        <w:tc>
          <w:tcPr>
            <w:tcW w:w="5040" w:type="dxa"/>
          </w:tcPr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F80E91" w:rsidRDefault="00F80E91" w:rsidP="00F8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</w:t>
            </w:r>
            <w:r w:rsidR="00621027">
              <w:rPr>
                <w:rFonts w:ascii="Times New Roman" w:hAnsi="Times New Roman" w:cs="Times New Roman"/>
                <w:sz w:val="24"/>
                <w:szCs w:val="24"/>
              </w:rPr>
              <w:t xml:space="preserve"> grassroots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citizen action move forward the civil rights and anti-war movements</w:t>
            </w:r>
            <w:r w:rsidR="00621027">
              <w:rPr>
                <w:rFonts w:ascii="Times New Roman" w:hAnsi="Times New Roman" w:cs="Times New Roman"/>
                <w:sz w:val="24"/>
                <w:szCs w:val="24"/>
              </w:rPr>
              <w:t xml:space="preserve"> in the 1960s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2491" w:rsidRDefault="008D24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91" w:rsidRDefault="00F80E91" w:rsidP="008D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C7" w:rsidRDefault="008F4CC7" w:rsidP="008D2491">
      <w:pPr>
        <w:rPr>
          <w:rFonts w:ascii="Times New Roman" w:hAnsi="Times New Roman" w:cs="Times New Roman"/>
          <w:b/>
          <w:sz w:val="24"/>
          <w:szCs w:val="24"/>
        </w:rPr>
      </w:pPr>
    </w:p>
    <w:p w:rsidR="008D2491" w:rsidRPr="00644028" w:rsidRDefault="00644028" w:rsidP="008D2491">
      <w:pPr>
        <w:rPr>
          <w:rFonts w:ascii="Times New Roman" w:hAnsi="Times New Roman" w:cs="Times New Roman"/>
          <w:b/>
          <w:sz w:val="24"/>
          <w:szCs w:val="24"/>
        </w:rPr>
      </w:pPr>
      <w:r w:rsidRPr="00644028"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Why does discrimination exist?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How should people who are discriminated against fight for equality?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What are the universal rights all people should have?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How should the government enforce equality?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Is war ever justified? If so, when?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What role do citizens play in war?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 xml:space="preserve">How was trust in the US government affected by the </w:t>
      </w:r>
      <w:r w:rsidRPr="001B48D2">
        <w:rPr>
          <w:rFonts w:ascii="Times New Roman" w:eastAsia="Times New Roman" w:hAnsi="Times New Roman" w:cs="Times New Roman"/>
          <w:sz w:val="24"/>
          <w:szCs w:val="24"/>
        </w:rPr>
        <w:t xml:space="preserve">Vietnam </w:t>
      </w:r>
      <w:r w:rsidRPr="00644028">
        <w:rPr>
          <w:rFonts w:ascii="Times New Roman" w:eastAsia="Times New Roman" w:hAnsi="Times New Roman" w:cs="Times New Roman"/>
          <w:sz w:val="24"/>
          <w:szCs w:val="24"/>
        </w:rPr>
        <w:t>War?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When is protest patriotic? When does it turn into disloyalty?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How might people work to bring about social change in a democracy?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What effect do you think young people can have on the political system?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How do you think people might respond when their hopes for change are not realized?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What are examples of non-violent tactics to affect change?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What strategies were most effective in winning the battle for civil rights?</w:t>
      </w:r>
    </w:p>
    <w:p w:rsidR="00644028" w:rsidRPr="001B48D2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Why do some people resist change?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lastRenderedPageBreak/>
        <w:t>What role should America play in the rest of the world?</w:t>
      </w:r>
    </w:p>
    <w:p w:rsidR="00644028" w:rsidRPr="001B48D2" w:rsidRDefault="00644028" w:rsidP="00644028">
      <w:pPr>
        <w:pStyle w:val="ListParagraph"/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48D2">
        <w:rPr>
          <w:rFonts w:ascii="Times New Roman" w:eastAsia="Times New Roman" w:hAnsi="Times New Roman" w:cs="Times New Roman"/>
          <w:sz w:val="24"/>
          <w:szCs w:val="24"/>
        </w:rPr>
        <w:t>How should foreign policy be determined?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How much should popular opinion influence public officials?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What obligations do leaders have to citizens?</w:t>
      </w:r>
    </w:p>
    <w:p w:rsidR="00644028" w:rsidRPr="00644028" w:rsidRDefault="00644028" w:rsidP="00644028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4028">
        <w:rPr>
          <w:rFonts w:ascii="Times New Roman" w:eastAsia="Times New Roman" w:hAnsi="Times New Roman" w:cs="Times New Roman"/>
          <w:sz w:val="24"/>
          <w:szCs w:val="24"/>
        </w:rPr>
        <w:t>What are the causes and effects of political rivalries?</w:t>
      </w:r>
    </w:p>
    <w:p w:rsidR="00644028" w:rsidRPr="00644028" w:rsidRDefault="00644028" w:rsidP="00644028">
      <w:pPr>
        <w:spacing w:after="0" w:line="255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4028" w:rsidRPr="00644028" w:rsidRDefault="00644028" w:rsidP="008D2491">
      <w:pPr>
        <w:rPr>
          <w:rFonts w:ascii="Times New Roman" w:hAnsi="Times New Roman" w:cs="Times New Roman"/>
          <w:sz w:val="24"/>
          <w:szCs w:val="24"/>
        </w:rPr>
      </w:pPr>
    </w:p>
    <w:sectPr w:rsidR="00644028" w:rsidRPr="00644028" w:rsidSect="008D24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D4F"/>
    <w:multiLevelType w:val="multilevel"/>
    <w:tmpl w:val="CE86A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67FDA"/>
    <w:multiLevelType w:val="multilevel"/>
    <w:tmpl w:val="68F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6CF5"/>
    <w:multiLevelType w:val="multilevel"/>
    <w:tmpl w:val="732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56A11"/>
    <w:multiLevelType w:val="hybridMultilevel"/>
    <w:tmpl w:val="9A1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243B"/>
    <w:multiLevelType w:val="multilevel"/>
    <w:tmpl w:val="362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72EC9"/>
    <w:multiLevelType w:val="multilevel"/>
    <w:tmpl w:val="1CB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1"/>
    <w:rsid w:val="001B48D2"/>
    <w:rsid w:val="003B3EE5"/>
    <w:rsid w:val="00523656"/>
    <w:rsid w:val="00621027"/>
    <w:rsid w:val="00644028"/>
    <w:rsid w:val="00653A8F"/>
    <w:rsid w:val="006A7254"/>
    <w:rsid w:val="006C7061"/>
    <w:rsid w:val="00897CAE"/>
    <w:rsid w:val="008D2491"/>
    <w:rsid w:val="008F4CC7"/>
    <w:rsid w:val="00D17D8F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King</dc:creator>
  <cp:lastModifiedBy>Tammy King</cp:lastModifiedBy>
  <cp:revision>11</cp:revision>
  <dcterms:created xsi:type="dcterms:W3CDTF">2014-11-13T12:48:00Z</dcterms:created>
  <dcterms:modified xsi:type="dcterms:W3CDTF">2014-11-13T13:20:00Z</dcterms:modified>
</cp:coreProperties>
</file>